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Segoe UI" w:hAnsi="Segoe UI" w:cs="Segoe UI"/>
        </w:rPr>
      </w:pPr>
    </w:p>
    <w:p w:rsidR="00B35F12" w:rsidRDefault="00B35F12">
      <w:pPr>
        <w:rPr>
          <w:rFonts w:ascii="Segoe UI" w:hAnsi="Segoe UI" w:cs="Segoe UI"/>
        </w:rPr>
      </w:pPr>
    </w:p>
    <w:p w:rsidR="00B35F12" w:rsidRPr="00E231BB" w:rsidRDefault="00B35F12">
      <w:pPr>
        <w:rPr>
          <w:rFonts w:ascii="Segoe UI" w:hAnsi="Segoe UI" w:cs="Segoe UI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5031"/>
      </w:tblGrid>
      <w:tr w:rsidR="003E42BE" w:rsidRPr="00E231BB" w:rsidTr="00EA4591">
        <w:trPr>
          <w:cantSplit/>
        </w:trPr>
        <w:tc>
          <w:tcPr>
            <w:tcW w:w="2835" w:type="dxa"/>
          </w:tcPr>
          <w:p w:rsidR="003E42BE" w:rsidRPr="00E231BB" w:rsidRDefault="003E42BE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Personalnummer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42BE" w:rsidRPr="00E231BB" w:rsidRDefault="003E42BE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4475F7" w:rsidRPr="00E231BB" w:rsidTr="00EA4591">
        <w:trPr>
          <w:cantSplit/>
        </w:trPr>
        <w:tc>
          <w:tcPr>
            <w:tcW w:w="2835" w:type="dxa"/>
          </w:tcPr>
          <w:p w:rsidR="004475F7" w:rsidRPr="00E231BB" w:rsidRDefault="00E231BB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Name, Vorname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75F7" w:rsidRPr="00E231BB" w:rsidRDefault="004475F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A4591" w:rsidRPr="00E231BB" w:rsidTr="0095409B">
        <w:trPr>
          <w:cantSplit/>
        </w:trPr>
        <w:tc>
          <w:tcPr>
            <w:tcW w:w="2835" w:type="dxa"/>
          </w:tcPr>
          <w:p w:rsidR="00EA4591" w:rsidRPr="00E231BB" w:rsidRDefault="00EA4591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Straße, Hausnummer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A4591" w:rsidRPr="00E231BB" w:rsidRDefault="00EA4591" w:rsidP="00EA4591">
            <w:pPr>
              <w:tabs>
                <w:tab w:val="left" w:pos="1206"/>
              </w:tabs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A4591">
        <w:trPr>
          <w:cantSplit/>
        </w:trPr>
        <w:tc>
          <w:tcPr>
            <w:tcW w:w="2835" w:type="dxa"/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PLZ, Wohnort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231B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C658CE" w:rsidRDefault="00C658CE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B35F12" w:rsidRDefault="00B35F12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940997" w:rsidRPr="00E231BB" w:rsidRDefault="00E231BB" w:rsidP="00EA4591">
            <w:pPr>
              <w:rPr>
                <w:rFonts w:ascii="Segoe UI" w:hAnsi="Segoe UI" w:cs="Segoe UI"/>
              </w:rPr>
            </w:pPr>
            <w:r w:rsidRPr="00E231BB">
              <w:rPr>
                <w:rFonts w:ascii="Segoe UI" w:hAnsi="Segoe UI" w:cs="Segoe UI"/>
              </w:rPr>
              <w:t>Mit den nachfolgenden Unterlagen weise ich meine Elterneigenschaft für folgende(s) Kind(er) nach</w:t>
            </w:r>
            <w:r w:rsidR="009A09EE">
              <w:rPr>
                <w:rFonts w:ascii="Segoe UI" w:hAnsi="Segoe UI" w:cs="Segoe UI"/>
              </w:rPr>
              <w:t>:</w:t>
            </w: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Geburtsdatum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940997" w:rsidRPr="00E231BB" w:rsidTr="003E42BE">
        <w:trPr>
          <w:cantSplit/>
        </w:trPr>
        <w:tc>
          <w:tcPr>
            <w:tcW w:w="2835" w:type="dxa"/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6A4E63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4E63" w:rsidRPr="00E231BB" w:rsidRDefault="006A4E63" w:rsidP="008F4DCB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6A4E63" w:rsidRPr="00E231BB" w:rsidTr="00C658CE">
        <w:trPr>
          <w:cantSplit/>
          <w:trHeight w:hRule="exact" w:val="198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C658CE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231BB" w:rsidRDefault="00E231BB" w:rsidP="00E231BB">
            <w:pPr>
              <w:rPr>
                <w:rFonts w:ascii="Segoe UI" w:hAnsi="Segoe UI" w:cs="Segoe UI"/>
              </w:rPr>
            </w:pPr>
          </w:p>
          <w:p w:rsidR="00EA4591" w:rsidRDefault="00EA4591" w:rsidP="00E231BB">
            <w:pPr>
              <w:rPr>
                <w:rFonts w:ascii="Segoe UI" w:hAnsi="Segoe UI" w:cs="Segoe UI"/>
              </w:rPr>
            </w:pPr>
          </w:p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E231BB" w:rsidRPr="00E231BB" w:rsidRDefault="00E231BB" w:rsidP="009A09EE">
            <w:pPr>
              <w:rPr>
                <w:rFonts w:ascii="Segoe UI" w:hAnsi="Segoe UI" w:cs="Segoe UI"/>
                <w:b/>
              </w:rPr>
            </w:pPr>
            <w:r w:rsidRPr="001F47A1">
              <w:rPr>
                <w:rFonts w:ascii="Segoe UI" w:hAnsi="Segoe UI" w:cs="Segoe UI"/>
              </w:rPr>
              <w:t xml:space="preserve">Der Nachweis wird mit folgenden </w:t>
            </w:r>
            <w:r w:rsidRPr="001F47A1">
              <w:rPr>
                <w:rFonts w:ascii="Segoe UI" w:hAnsi="Segoe UI" w:cs="Segoe UI"/>
                <w:b/>
              </w:rPr>
              <w:t>beigefügten</w:t>
            </w:r>
            <w:r w:rsidRPr="001F47A1">
              <w:rPr>
                <w:rFonts w:ascii="Segoe UI" w:hAnsi="Segoe UI" w:cs="Segoe UI"/>
                <w:sz w:val="24"/>
              </w:rPr>
              <w:t xml:space="preserve"> Unterlagen erbracht: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Geburtsurkunde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Abstammungsurkunde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Auszug aus dem Familienbuch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Beglaubigte</w:t>
            </w:r>
            <w:r w:rsidRPr="00EA4591">
              <w:rPr>
                <w:rFonts w:ascii="Segoe UI" w:hAnsi="Segoe UI" w:cs="Segoe UI"/>
                <w:sz w:val="16"/>
              </w:rPr>
              <w:t xml:space="preserve"> Abschrift aus dem Geburtenbuch des </w:t>
            </w:r>
            <w:r w:rsidR="00F650E1">
              <w:rPr>
                <w:rFonts w:ascii="Segoe UI" w:hAnsi="Segoe UI" w:cs="Segoe UI"/>
                <w:sz w:val="16"/>
              </w:rPr>
              <w:t>Standesamts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Bestätigung über das Pflegekindschaftsverhältnis durch</w:t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EA4591">
              <w:rPr>
                <w:rFonts w:ascii="Segoe UI" w:hAnsi="Segoe UI" w:cs="Segoe UI"/>
                <w:sz w:val="16"/>
              </w:rPr>
              <w:t>die zuständige Behörde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Heiratsurkunde in Verbindung mit dem Nachweis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  <w:r w:rsidRPr="00EA4591">
              <w:rPr>
                <w:rFonts w:ascii="Segoe UI" w:hAnsi="Segoe UI" w:cs="Segoe UI"/>
                <w:sz w:val="16"/>
              </w:rPr>
              <w:t xml:space="preserve"> des Ehepartners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Steuerliche</w:t>
            </w:r>
            <w:r w:rsidRPr="00EA4591">
              <w:rPr>
                <w:rFonts w:ascii="Segoe UI" w:hAnsi="Segoe UI" w:cs="Segoe UI"/>
                <w:sz w:val="16"/>
              </w:rPr>
              <w:t xml:space="preserve"> Lebensbescheinigung des </w:t>
            </w:r>
            <w:r w:rsidR="00F650E1">
              <w:rPr>
                <w:rFonts w:ascii="Segoe UI" w:hAnsi="Segoe UI" w:cs="Segoe UI"/>
                <w:sz w:val="16"/>
              </w:rPr>
              <w:t>Einwohnermeldeamts</w:t>
            </w:r>
          </w:p>
        </w:tc>
        <w:tc>
          <w:tcPr>
            <w:tcW w:w="5031" w:type="dxa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>
              <w:rPr>
                <w:rFonts w:ascii="Segoe UI" w:hAnsi="Segoe UI" w:cs="Segoe UI"/>
                <w:sz w:val="16"/>
              </w:rPr>
              <w:t>Adoptionsurkunde</w:t>
            </w:r>
          </w:p>
        </w:tc>
      </w:tr>
      <w:tr w:rsidR="00E231BB" w:rsidRPr="00E231BB" w:rsidTr="003E42BE">
        <w:trPr>
          <w:cantSplit/>
        </w:trPr>
        <w:tc>
          <w:tcPr>
            <w:tcW w:w="4820" w:type="dxa"/>
            <w:gridSpan w:val="2"/>
          </w:tcPr>
          <w:p w:rsidR="00E231BB" w:rsidRPr="00E231BB" w:rsidRDefault="00EA4591" w:rsidP="00EA4591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782A3D">
              <w:rPr>
                <w:rFonts w:ascii="Segoe UI" w:hAnsi="Segoe UI" w:cs="Segoe UI"/>
                <w:sz w:val="16"/>
              </w:rPr>
            </w:r>
            <w:r w:rsidR="00782A3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Andere</w:t>
            </w:r>
            <w:r w:rsidRPr="00EA4591">
              <w:rPr>
                <w:rFonts w:ascii="Segoe UI" w:hAnsi="Segoe UI" w:cs="Segoe UI"/>
                <w:sz w:val="16"/>
              </w:rPr>
              <w:t xml:space="preserve"> beweiskräftige Unterlagen</w:t>
            </w:r>
          </w:p>
        </w:tc>
        <w:tc>
          <w:tcPr>
            <w:tcW w:w="5031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</w:tbl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57"/>
        <w:gridCol w:w="4363"/>
      </w:tblGrid>
      <w:tr w:rsidR="00940997" w:rsidRPr="00E231BB" w:rsidTr="003E42BE"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Unterschrift</w:t>
            </w:r>
            <w:r w:rsidR="006A4E63" w:rsidRPr="00E231BB">
              <w:rPr>
                <w:rFonts w:ascii="Segoe UI" w:hAnsi="Segoe UI" w:cs="Segoe UI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 w:rsidP="00B35F12">
      <w:pPr>
        <w:rPr>
          <w:rFonts w:ascii="Segoe UI" w:hAnsi="Segoe UI" w:cs="Segoe UI"/>
        </w:rPr>
      </w:pPr>
    </w:p>
    <w:p w:rsidR="005C6E55" w:rsidRDefault="005C6E55" w:rsidP="00B35F12">
      <w:pPr>
        <w:rPr>
          <w:rFonts w:ascii="Segoe UI" w:hAnsi="Segoe UI" w:cs="Segoe UI"/>
        </w:rPr>
      </w:pPr>
    </w:p>
    <w:p w:rsidR="005C6E55" w:rsidRDefault="005C6E55" w:rsidP="005C6E55">
      <w:pPr>
        <w:rPr>
          <w:rFonts w:ascii="Segoe UI" w:hAnsi="Segoe UI" w:cs="Segoe UI"/>
        </w:rPr>
      </w:pP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Bundesregierung hat mit dem Gesetz zur Berücksichtigung der </w:t>
      </w:r>
      <w:r w:rsidRPr="000353C8">
        <w:rPr>
          <w:rFonts w:ascii="Segoe UI" w:hAnsi="Segoe UI" w:cs="Segoe UI"/>
        </w:rPr>
        <w:t>Kindererziehung im</w:t>
      </w:r>
      <w:r>
        <w:rPr>
          <w:rFonts w:cs="Arial"/>
        </w:rPr>
        <w:t xml:space="preserve"> </w:t>
      </w:r>
      <w:r w:rsidRPr="000353C8">
        <w:rPr>
          <w:rFonts w:ascii="Segoe UI" w:hAnsi="Segoe UI" w:cs="Segoe UI"/>
        </w:rPr>
        <w:t>Beitragsrecht der sozialen Pflegeversicherung (Kinder-Berücksichtigungsgesetz – KiBG) geregelt, dass der Beitragssatz in der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sozialen Pflegeversicherung für kinderlose Mitglieder, die das 23. Lebensjahr vollendet haben,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vom 01.01.2005 an um 0,25 Beitragssatzpunkte erhöht (Beitragszuschlag für Kinderlose) getragen werden muss.</w:t>
      </w:r>
      <w:r>
        <w:rPr>
          <w:rFonts w:ascii="Segoe UI" w:hAnsi="Segoe UI" w:cs="Segoe UI"/>
        </w:rPr>
        <w:t xml:space="preserve"> </w:t>
      </w:r>
    </w:p>
    <w:p w:rsidR="005C6E55" w:rsidRDefault="005C6E55" w:rsidP="005C6E55">
      <w:pPr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Den Beitragszuschlag trägt das Mitglied</w:t>
      </w:r>
      <w:r>
        <w:rPr>
          <w:rFonts w:ascii="Segoe UI" w:hAnsi="Segoe UI" w:cs="Segoe UI"/>
        </w:rPr>
        <w:t xml:space="preserve"> zur Sozialversicherung</w:t>
      </w:r>
      <w:r w:rsidRPr="000353C8">
        <w:rPr>
          <w:rFonts w:ascii="Segoe UI" w:hAnsi="Segoe UI" w:cs="Segoe UI"/>
        </w:rPr>
        <w:t xml:space="preserve"> (=Arbeitnehmer)</w:t>
      </w:r>
      <w:r>
        <w:rPr>
          <w:rFonts w:ascii="Segoe UI" w:hAnsi="Segoe UI" w:cs="Segoe UI"/>
        </w:rPr>
        <w:t xml:space="preserve">. 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Mitglieder, die ihre Elterneigenschaft nicht nachweisen, gelten bis zum Ablauf des Monats, in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dem der Nachweis erbracht wird, beitragsrechtlich als kinderlos. Erfolgt die Vorlage des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Nachweises innerhalb von drei Monaten nach der Geburt eines Kindes, gilt der Nachweis mit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Beginn des Monats der Geburt als erbracht, ansonsten wirkt der Nachweis vom Beginn des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Monats an, der dem Monat folgt, in dem der Nachweis erbracht wird. Entsprechendes gilt bei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Adoptiv-, Stief- und Pflegeeltern, wobei der Beschluss des Familiengerichts über die Adoption,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die Heirat des leiblichen Elternteils mit dem Stiefelternteil und die Aufnahme in den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Haushalt des Stiefelternteils oder der Zeitpunkt der Aufnahme in den Haushalt der Pflegeeltern</w:t>
      </w:r>
    </w:p>
    <w:p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und der Nachweis des Jugendamtes als „Geburt“ eines Kindes anzusehen sind.</w:t>
      </w:r>
      <w:r>
        <w:rPr>
          <w:rFonts w:ascii="Segoe UI" w:hAnsi="Segoe UI" w:cs="Segoe UI"/>
        </w:rPr>
        <w:t xml:space="preserve"> </w:t>
      </w:r>
    </w:p>
    <w:p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Wird kein Nachweis zur Elterneigenschaft dem Arbeitgeber vorgelegt, muss der erhöhte Beitragszuschlag an die Krankenkasse abgeführt werden. </w:t>
      </w:r>
    </w:p>
    <w:p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Weitere Informationen finden Sie im Rundschreiben der Gemeinsamen Empfehlung zum Nachweis der Elterneigenschaft des Spitzenverbandes der Pflegekassen vom 13. Oktober 2004. </w:t>
      </w:r>
    </w:p>
    <w:p w:rsidR="005C6E55" w:rsidRPr="00E231BB" w:rsidRDefault="005C6E55" w:rsidP="00B35F12">
      <w:pPr>
        <w:rPr>
          <w:rFonts w:ascii="Segoe UI" w:hAnsi="Segoe UI" w:cs="Segoe UI"/>
        </w:rPr>
      </w:pPr>
    </w:p>
    <w:sectPr w:rsidR="005C6E55" w:rsidRPr="00E231BB" w:rsidSect="00256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3D" w:rsidRDefault="00782A3D">
      <w:r>
        <w:separator/>
      </w:r>
    </w:p>
  </w:endnote>
  <w:endnote w:type="continuationSeparator" w:id="0">
    <w:p w:rsidR="00782A3D" w:rsidRDefault="0078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07" w:rsidRDefault="00303D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91" w:rsidRDefault="00EA459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4"/>
      <w:gridCol w:w="1842"/>
      <w:gridCol w:w="4363"/>
    </w:tblGrid>
    <w:tr w:rsidR="00EA4591" w:rsidRPr="00E231BB" w:rsidTr="00EA4591">
      <w:tc>
        <w:tcPr>
          <w:tcW w:w="36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rPr>
              <w:rFonts w:ascii="Segoe UI" w:hAnsi="Segoe UI" w:cs="Segoe UI"/>
              <w:sz w:val="18"/>
              <w:szCs w:val="18"/>
            </w:rPr>
          </w:pPr>
          <w:r w:rsidRPr="00EA4591">
            <w:rPr>
              <w:rFonts w:ascii="Segoe UI" w:hAnsi="Segoe UI" w:cs="Segoe UI"/>
              <w:sz w:val="18"/>
              <w:szCs w:val="18"/>
            </w:rPr>
            <w:t>Stand 12/2018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4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A4591" w:rsidRDefault="00EA4591" w:rsidP="00EA4591">
          <w:pPr>
            <w:pStyle w:val="Fuzeile"/>
            <w:jc w:val="right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Seite 1 von 1</w:t>
          </w:r>
        </w:p>
        <w:p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:rsidR="00EA4591" w:rsidRDefault="00EA4591" w:rsidP="003E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3D" w:rsidRDefault="00782A3D">
      <w:r>
        <w:separator/>
      </w:r>
    </w:p>
  </w:footnote>
  <w:footnote w:type="continuationSeparator" w:id="0">
    <w:p w:rsidR="00782A3D" w:rsidRDefault="0078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07" w:rsidRDefault="00303D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5C6E55" w:rsidRPr="00E231BB" w:rsidTr="00631182">
      <w:trPr>
        <w:trHeight w:val="993"/>
      </w:trPr>
      <w:tc>
        <w:tcPr>
          <w:tcW w:w="6645" w:type="dxa"/>
          <w:shd w:val="clear" w:color="auto" w:fill="auto"/>
        </w:tcPr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</w:rPr>
            <w:t>Muster - Vorlage</w:t>
          </w:r>
        </w:p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</w:rPr>
            <w:t>(grau hinterlegte Felder sind auszufüllen)</w:t>
          </w:r>
        </w:p>
      </w:tc>
      <w:tc>
        <w:tcPr>
          <w:tcW w:w="3244" w:type="dxa"/>
          <w:shd w:val="clear" w:color="auto" w:fill="auto"/>
        </w:tcPr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bookmarkStart w:id="0" w:name="_GoBack"/>
          <w:bookmarkEnd w:id="0"/>
        </w:p>
      </w:tc>
    </w:tr>
  </w:tbl>
  <w:p w:rsidR="005C6E55" w:rsidRDefault="005C6E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F02B48" w:rsidRPr="00E231BB" w:rsidTr="00E231BB">
      <w:trPr>
        <w:trHeight w:val="993"/>
      </w:trPr>
      <w:tc>
        <w:tcPr>
          <w:tcW w:w="6645" w:type="dxa"/>
          <w:shd w:val="clear" w:color="auto" w:fill="auto"/>
        </w:tcPr>
        <w:p w:rsidR="00F02B48" w:rsidRPr="00E231BB" w:rsidRDefault="00E231BB" w:rsidP="00D879B7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013D62" w:rsidRPr="00E231BB" w:rsidRDefault="00013D62" w:rsidP="00013D62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</w:rPr>
            <w:t>Muster - Vorlage</w:t>
          </w:r>
        </w:p>
        <w:p w:rsidR="00E231BB" w:rsidRPr="00E231BB" w:rsidRDefault="00F02B48" w:rsidP="00013D62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</w:rPr>
            <w:t>(grau hinterlegte Felder sind auszufüllen)</w:t>
          </w:r>
        </w:p>
      </w:tc>
      <w:tc>
        <w:tcPr>
          <w:tcW w:w="3244" w:type="dxa"/>
          <w:shd w:val="clear" w:color="auto" w:fill="auto"/>
        </w:tcPr>
        <w:p w:rsidR="00F02B48" w:rsidRPr="00E231BB" w:rsidRDefault="00F02B48" w:rsidP="00BA7EFF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</w:p>
      </w:tc>
    </w:tr>
    <w:tr w:rsidR="00F02B48" w:rsidRPr="00E231BB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Segoe UI" w:hAnsi="Segoe UI" w:cs="Segoe UI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Segoe UI" w:hAnsi="Segoe UI" w:cs="Segoe UI"/>
              <w:sz w:val="10"/>
              <w:szCs w:val="10"/>
            </w:rPr>
          </w:pPr>
        </w:p>
      </w:tc>
    </w:tr>
  </w:tbl>
  <w:p w:rsidR="00F02B48" w:rsidRPr="00E231BB" w:rsidRDefault="00F02B48">
    <w:pPr>
      <w:pStyle w:val="Kopfzeile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07"/>
    <w:rsid w:val="00013D62"/>
    <w:rsid w:val="0015051F"/>
    <w:rsid w:val="001F1E68"/>
    <w:rsid w:val="00225B25"/>
    <w:rsid w:val="00227C94"/>
    <w:rsid w:val="002564AC"/>
    <w:rsid w:val="002B733D"/>
    <w:rsid w:val="00300CFD"/>
    <w:rsid w:val="00303D07"/>
    <w:rsid w:val="003262B4"/>
    <w:rsid w:val="00374706"/>
    <w:rsid w:val="003E42BE"/>
    <w:rsid w:val="003E4397"/>
    <w:rsid w:val="00424C0F"/>
    <w:rsid w:val="004475F7"/>
    <w:rsid w:val="004D3297"/>
    <w:rsid w:val="0053754D"/>
    <w:rsid w:val="0056106F"/>
    <w:rsid w:val="005C6AFF"/>
    <w:rsid w:val="005C6E55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70CAC"/>
    <w:rsid w:val="00782A3D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A09EE"/>
    <w:rsid w:val="009F19D3"/>
    <w:rsid w:val="009F341D"/>
    <w:rsid w:val="00A03F69"/>
    <w:rsid w:val="00A05A9F"/>
    <w:rsid w:val="00A626E2"/>
    <w:rsid w:val="00B24D87"/>
    <w:rsid w:val="00B35F12"/>
    <w:rsid w:val="00B64D23"/>
    <w:rsid w:val="00BA3F47"/>
    <w:rsid w:val="00BA7EFF"/>
    <w:rsid w:val="00BC4436"/>
    <w:rsid w:val="00C532E2"/>
    <w:rsid w:val="00C658CE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231BB"/>
    <w:rsid w:val="00EA4591"/>
    <w:rsid w:val="00EE5663"/>
    <w:rsid w:val="00F02B48"/>
    <w:rsid w:val="00F50346"/>
    <w:rsid w:val="00F61B7D"/>
    <w:rsid w:val="00F650E1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0ccd759d-27de-49d3-97e3-d9db5ebbb529</BSO999929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BF32E-5951-4D63-AF4A-8237CFF528D9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63FE3F99-BE4C-44CA-8108-54320743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2020-02-27T15:22:00Z</dcterms:created>
  <dcterms:modified xsi:type="dcterms:W3CDTF">2020-02-27T15:22:00Z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